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A" w:rsidRDefault="00842BAA" w:rsidP="00842BAA">
      <w:pPr>
        <w:spacing w:before="36"/>
        <w:ind w:left="6237"/>
        <w:rPr>
          <w:rFonts w:ascii="Tahoma"/>
          <w:b/>
          <w:sz w:val="28"/>
        </w:rPr>
      </w:pPr>
      <w:r>
        <w:rPr>
          <w:rFonts w:ascii="Tahoma"/>
          <w:b/>
          <w:noProof/>
          <w:sz w:val="28"/>
          <w:lang w:val="fr-FR" w:eastAsia="fr-FR"/>
        </w:rPr>
        <w:pict>
          <v:roundrect id="_x0000_s2059" style="position:absolute;left:0;text-align:left;margin-left:19.5pt;margin-top:8.5pt;width:213.5pt;height:83pt;z-index:251658240" arcsize="10923f" fillcolor="#ffc000">
            <v:textbox>
              <w:txbxContent>
                <w:p w:rsidR="00842BAA" w:rsidRPr="00842BAA" w:rsidRDefault="00842BAA" w:rsidP="00842BAA">
                  <w:pPr>
                    <w:jc w:val="center"/>
                    <w:rPr>
                      <w:b/>
                      <w:sz w:val="52"/>
                    </w:rPr>
                  </w:pPr>
                  <w:r w:rsidRPr="00842BAA">
                    <w:rPr>
                      <w:b/>
                      <w:sz w:val="52"/>
                    </w:rPr>
                    <w:t>DEVIS TRAVAUX</w:t>
                  </w:r>
                </w:p>
                <w:p w:rsidR="00842BAA" w:rsidRPr="00842BAA" w:rsidRDefault="00842BAA" w:rsidP="00842BAA">
                  <w:pPr>
                    <w:jc w:val="center"/>
                    <w:rPr>
                      <w:b/>
                      <w:sz w:val="52"/>
                    </w:rPr>
                  </w:pPr>
                  <w:r w:rsidRPr="00842BAA">
                    <w:rPr>
                      <w:b/>
                      <w:sz w:val="52"/>
                    </w:rPr>
                    <w:t>PLOMBERIE</w:t>
                  </w:r>
                </w:p>
              </w:txbxContent>
            </v:textbox>
          </v:roundrect>
        </w:pict>
      </w:r>
    </w:p>
    <w:p w:rsidR="00842BAA" w:rsidRDefault="00842BAA" w:rsidP="00842BAA">
      <w:pPr>
        <w:spacing w:before="36"/>
        <w:ind w:left="6237"/>
        <w:rPr>
          <w:rFonts w:ascii="Tahoma"/>
          <w:b/>
          <w:sz w:val="28"/>
        </w:rPr>
      </w:pPr>
    </w:p>
    <w:p w:rsidR="00EF6451" w:rsidRDefault="00842BAA" w:rsidP="00842BAA">
      <w:pPr>
        <w:spacing w:before="36"/>
        <w:ind w:left="6237"/>
        <w:rPr>
          <w:rFonts w:ascii="Tahoma"/>
          <w:b/>
          <w:sz w:val="28"/>
        </w:rPr>
      </w:pPr>
      <w:r>
        <w:rPr>
          <w:rFonts w:ascii="Tahoma"/>
          <w:b/>
          <w:sz w:val="28"/>
        </w:rPr>
        <w:t xml:space="preserve">Clients </w:t>
      </w:r>
    </w:p>
    <w:p w:rsidR="00842BAA" w:rsidRDefault="00842BAA" w:rsidP="00842BAA">
      <w:pPr>
        <w:spacing w:before="36"/>
        <w:ind w:left="6237"/>
        <w:rPr>
          <w:rFonts w:ascii="Tahoma"/>
          <w:b/>
          <w:sz w:val="28"/>
        </w:rPr>
      </w:pPr>
    </w:p>
    <w:p w:rsidR="00842BAA" w:rsidRDefault="00842BAA" w:rsidP="00842BAA">
      <w:pPr>
        <w:spacing w:before="36"/>
        <w:ind w:left="623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8"/>
        </w:rPr>
        <w:t>Mars 2019</w:t>
      </w:r>
    </w:p>
    <w:p w:rsidR="00EF6451" w:rsidRDefault="00EF6451">
      <w:pPr>
        <w:rPr>
          <w:rFonts w:ascii="Tahoma" w:eastAsia="Tahoma" w:hAnsi="Tahoma" w:cs="Tahoma"/>
          <w:sz w:val="20"/>
          <w:szCs w:val="20"/>
        </w:rPr>
      </w:pPr>
    </w:p>
    <w:p w:rsidR="00EF6451" w:rsidRDefault="00EF6451">
      <w:pPr>
        <w:rPr>
          <w:rFonts w:ascii="Tahoma" w:eastAsia="Tahoma" w:hAnsi="Tahoma" w:cs="Tahoma"/>
          <w:sz w:val="20"/>
          <w:szCs w:val="20"/>
        </w:rPr>
      </w:pPr>
    </w:p>
    <w:p w:rsidR="00EF6451" w:rsidRDefault="00EF6451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EF6451" w:rsidRDefault="00EF6451">
      <w:pPr>
        <w:spacing w:line="200" w:lineRule="atLeast"/>
        <w:ind w:left="109"/>
        <w:rPr>
          <w:rFonts w:ascii="Tahoma" w:eastAsia="Tahoma" w:hAnsi="Tahoma" w:cs="Tahoma"/>
          <w:sz w:val="20"/>
          <w:szCs w:val="20"/>
        </w:rPr>
      </w:pPr>
      <w:r w:rsidRPr="00EF6451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510pt;height:16.2pt;mso-position-horizontal-relative:char;mso-position-vertical-relative:line" fillcolor="#ffc000" stroked="f">
            <v:textbox inset="0,0,0,0">
              <w:txbxContent>
                <w:p w:rsidR="00EF6451" w:rsidRDefault="002C42A8">
                  <w:pPr>
                    <w:ind w:left="3037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Remise</w:t>
                  </w:r>
                  <w:r>
                    <w:rPr>
                      <w:rFonts w:ascii="Tahoma" w:hAnsi="Tahoma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4"/>
                    </w:rPr>
                    <w:t>en</w:t>
                  </w:r>
                  <w:r>
                    <w:rPr>
                      <w:rFonts w:ascii="Tahoma" w:hAnsi="Tahoma"/>
                      <w:b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état</w:t>
                  </w:r>
                  <w:proofErr w:type="spellEnd"/>
                  <w:r>
                    <w:rPr>
                      <w:rFonts w:ascii="Tahoma" w:hAnsi="Tahoma"/>
                      <w:b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d'une</w:t>
                  </w:r>
                  <w:proofErr w:type="spellEnd"/>
                  <w:r>
                    <w:rPr>
                      <w:rFonts w:ascii="Tahoma" w:hAnsi="Tahoma"/>
                      <w:b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salle</w:t>
                  </w:r>
                  <w:proofErr w:type="spellEnd"/>
                  <w:r>
                    <w:rPr>
                      <w:rFonts w:ascii="Tahoma" w:hAnsi="Tahoma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4"/>
                    </w:rPr>
                    <w:t>de</w:t>
                  </w:r>
                  <w:r>
                    <w:rPr>
                      <w:rFonts w:ascii="Tahoma" w:hAnsi="Tahoma"/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4"/>
                    </w:rPr>
                    <w:t>bain</w:t>
                  </w:r>
                  <w:proofErr w:type="spellEnd"/>
                </w:p>
              </w:txbxContent>
            </v:textbox>
          </v:shape>
        </w:pict>
      </w:r>
    </w:p>
    <w:p w:rsidR="00EF6451" w:rsidRDefault="00EF6451">
      <w:pPr>
        <w:rPr>
          <w:rFonts w:ascii="Tahoma" w:eastAsia="Tahoma" w:hAnsi="Tahoma" w:cs="Tahoma"/>
          <w:sz w:val="20"/>
          <w:szCs w:val="20"/>
        </w:rPr>
      </w:pPr>
    </w:p>
    <w:p w:rsidR="00EF6451" w:rsidRDefault="00EF6451">
      <w:pPr>
        <w:rPr>
          <w:rFonts w:ascii="Tahoma" w:eastAsia="Tahoma" w:hAnsi="Tahoma" w:cs="Tahoma"/>
          <w:sz w:val="20"/>
          <w:szCs w:val="20"/>
        </w:rPr>
      </w:pPr>
    </w:p>
    <w:p w:rsidR="00EF6451" w:rsidRDefault="00EF6451">
      <w:pPr>
        <w:spacing w:before="11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949"/>
        <w:gridCol w:w="4558"/>
        <w:gridCol w:w="1559"/>
        <w:gridCol w:w="1440"/>
        <w:gridCol w:w="1559"/>
      </w:tblGrid>
      <w:tr w:rsidR="00EF6451" w:rsidTr="00842BAA">
        <w:trPr>
          <w:trHeight w:hRule="exact" w:val="348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Pr="00842BAA" w:rsidRDefault="002C42A8">
            <w:pPr>
              <w:pStyle w:val="TableParagraph"/>
              <w:spacing w:before="4"/>
              <w:ind w:left="27"/>
              <w:rPr>
                <w:rFonts w:ascii="Tahoma" w:eastAsia="Tahoma" w:hAnsi="Tahoma" w:cs="Tahoma"/>
                <w:sz w:val="19"/>
                <w:szCs w:val="19"/>
              </w:rPr>
            </w:pPr>
            <w:r w:rsidRPr="00842BAA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4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Pr="00842BAA" w:rsidRDefault="002C42A8">
            <w:pPr>
              <w:pStyle w:val="TableParagraph"/>
              <w:spacing w:before="4"/>
              <w:ind w:left="27"/>
              <w:rPr>
                <w:rFonts w:ascii="Tahoma" w:eastAsia="Tahoma" w:hAnsi="Tahoma" w:cs="Tahoma"/>
                <w:sz w:val="19"/>
                <w:szCs w:val="19"/>
              </w:rPr>
            </w:pPr>
            <w:r w:rsidRPr="00842BAA">
              <w:rPr>
                <w:rFonts w:ascii="Tahoma"/>
                <w:b/>
                <w:sz w:val="19"/>
              </w:rPr>
              <w:t>Description</w:t>
            </w:r>
            <w:r w:rsidR="00842BAA">
              <w:rPr>
                <w:rFonts w:ascii="Tahoma"/>
                <w:b/>
                <w:sz w:val="19"/>
              </w:rPr>
              <w:t xml:space="preserve"> des </w:t>
            </w:r>
            <w:proofErr w:type="spellStart"/>
            <w:r w:rsidR="00842BAA">
              <w:rPr>
                <w:rFonts w:ascii="Tahoma"/>
                <w:b/>
                <w:sz w:val="19"/>
              </w:rPr>
              <w:t>travaux</w:t>
            </w:r>
            <w:proofErr w:type="spellEnd"/>
            <w:r w:rsidR="00842BAA">
              <w:rPr>
                <w:rFonts w:ascii="Tahoma"/>
                <w:b/>
                <w:sz w:val="19"/>
              </w:rPr>
              <w:t xml:space="preserve"> de </w:t>
            </w:r>
            <w:proofErr w:type="spellStart"/>
            <w:r w:rsidR="00842BAA">
              <w:rPr>
                <w:rFonts w:ascii="Tahoma"/>
                <w:b/>
                <w:sz w:val="19"/>
              </w:rPr>
              <w:t>plomberie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right="25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Qté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1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Prix</w:t>
            </w:r>
            <w:r>
              <w:rPr>
                <w:rFonts w:ascii="Tahoma"/>
                <w:b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Tahoma"/>
                <w:b/>
                <w:sz w:val="19"/>
              </w:rPr>
              <w:t>Unitaire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244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/>
                <w:b/>
                <w:sz w:val="19"/>
              </w:rPr>
              <w:t>Montant</w:t>
            </w:r>
            <w:proofErr w:type="spellEnd"/>
            <w:r>
              <w:rPr>
                <w:rFonts w:ascii="Tahoma"/>
                <w:b/>
                <w:spacing w:val="24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H.T.</w:t>
            </w:r>
          </w:p>
        </w:tc>
      </w:tr>
      <w:tr w:rsidR="00EF6451">
        <w:trPr>
          <w:trHeight w:hRule="exact" w:val="297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Pr="00842BAA" w:rsidRDefault="002C42A8">
            <w:pPr>
              <w:pStyle w:val="TableParagraph"/>
              <w:spacing w:line="200" w:lineRule="exact"/>
              <w:ind w:left="27"/>
              <w:rPr>
                <w:rFonts w:ascii="Arial" w:eastAsia="Arial" w:hAnsi="Arial" w:cs="Arial"/>
                <w:color w:val="FFC000"/>
                <w:sz w:val="18"/>
                <w:szCs w:val="18"/>
              </w:rPr>
            </w:pPr>
            <w:r w:rsidRPr="00842BAA">
              <w:rPr>
                <w:rFonts w:ascii="Arial"/>
                <w:b/>
                <w:i/>
                <w:color w:val="FFC000"/>
                <w:sz w:val="18"/>
              </w:rPr>
              <w:t>1</w:t>
            </w:r>
          </w:p>
        </w:tc>
        <w:tc>
          <w:tcPr>
            <w:tcW w:w="45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Pr="00842BAA" w:rsidRDefault="002C42A8">
            <w:pPr>
              <w:pStyle w:val="TableParagraph"/>
              <w:spacing w:before="5"/>
              <w:ind w:left="129"/>
              <w:rPr>
                <w:rFonts w:ascii="Arial" w:eastAsia="Arial" w:hAnsi="Arial" w:cs="Arial"/>
                <w:color w:val="FFC000"/>
                <w:sz w:val="18"/>
                <w:szCs w:val="17"/>
              </w:rPr>
            </w:pP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8"/>
              </w:rPr>
              <w:t>Rénovation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4"/>
                <w:w w:val="105"/>
                <w:sz w:val="18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8"/>
              </w:rPr>
              <w:t>de</w:t>
            </w:r>
            <w:r w:rsidRPr="00842BAA">
              <w:rPr>
                <w:rFonts w:ascii="Arial" w:hAnsi="Arial"/>
                <w:b/>
                <w:i/>
                <w:color w:val="FFC000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8"/>
              </w:rPr>
              <w:t>salle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4"/>
                <w:w w:val="105"/>
                <w:sz w:val="18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8"/>
              </w:rPr>
              <w:t>de</w:t>
            </w:r>
            <w:r w:rsidRPr="00842BAA">
              <w:rPr>
                <w:rFonts w:ascii="Arial" w:hAnsi="Arial"/>
                <w:b/>
                <w:i/>
                <w:color w:val="FFC000"/>
                <w:spacing w:val="-3"/>
                <w:w w:val="105"/>
                <w:sz w:val="18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8"/>
              </w:rPr>
              <w:t>bain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7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Dépose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éléments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sanitaires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,</w:t>
            </w:r>
            <w:r>
              <w:rPr>
                <w:rFonts w:ascii="Arial" w:hAnsi="Arial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wc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,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meuble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avec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vasque</w:t>
            </w:r>
            <w:proofErr w:type="spellEnd"/>
            <w:r>
              <w:rPr>
                <w:rFonts w:ascii="Arial"/>
                <w:w w:val="105"/>
                <w:sz w:val="17"/>
              </w:rPr>
              <w:t>)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Dépose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l'ensemble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du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mural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Dépose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du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revêtement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PVC</w:t>
            </w:r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du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sol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Dépose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du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plafond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suspendu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Evacuation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éléments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déchetterie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7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Rebouchage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trous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dans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les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murs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suite</w:t>
            </w:r>
            <w:r>
              <w:rPr>
                <w:rFonts w:ascii="Arial" w:hAns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à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dépose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du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Création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d'un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faux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plafond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en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plaques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platres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Pose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spots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encastrés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dans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faux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plafond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7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1.9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Réalisation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enduits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sur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les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plaques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et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mise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en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peinture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9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Création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d'une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vidange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pour</w:t>
            </w:r>
            <w:r>
              <w:rPr>
                <w:rFonts w:ascii="Arial" w:hAns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un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wc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sous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réserve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que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la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descente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d'eau</w:t>
            </w:r>
            <w:proofErr w:type="spellEnd"/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ne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soit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pas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amianté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9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Modification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arrivées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et</w:t>
            </w:r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évacuations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pour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la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wc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et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meuble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vasque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9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Modification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arrivées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électriques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pour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meuble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salle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bain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d'un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wc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suspendu</w:t>
            </w:r>
            <w:proofErr w:type="spellEnd"/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avec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bati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support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Création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d'un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habillage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pour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bati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support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Pose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d'une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côté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opposé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actuel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)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Création</w:t>
            </w:r>
            <w:proofErr w:type="spellEnd"/>
            <w:r>
              <w:rPr>
                <w:rFonts w:ascii="Arial" w:hAns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d'un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tablier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(à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carreler</w:t>
            </w:r>
            <w:proofErr w:type="spellEnd"/>
            <w:r>
              <w:rPr>
                <w:rFonts w:ascii="Arial" w:hAnsi="Arial"/>
                <w:w w:val="105"/>
                <w:sz w:val="17"/>
              </w:rPr>
              <w:t>)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pour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la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sur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tablier</w:t>
            </w:r>
            <w:proofErr w:type="spellEnd"/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87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1.18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sur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l'ensemble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murs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salle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205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4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bain</w:t>
            </w:r>
            <w:proofErr w:type="spellEnd"/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EF6451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line="197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1.19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sur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sol</w:t>
            </w:r>
          </w:p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6451" w:rsidRDefault="00EF6451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line="200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5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Réalisation</w:t>
            </w:r>
            <w:proofErr w:type="spellEnd"/>
            <w:r>
              <w:rPr>
                <w:rFonts w:ascii="Arial" w:hAns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des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joints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sur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les</w:t>
            </w:r>
            <w:r>
              <w:rPr>
                <w:rFonts w:ascii="Arial" w:hAns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carreaux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muraux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et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sol</w:t>
            </w:r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robinets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d'un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pommeau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douche</w:t>
            </w:r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Montage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installation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d'un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meuble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vasque</w:t>
            </w:r>
            <w:proofErr w:type="spellEnd"/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Installation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robinet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lavabo</w:t>
            </w:r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Raccordement</w:t>
            </w:r>
            <w:proofErr w:type="spellEnd"/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eaux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lavabos</w:t>
            </w:r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 w:rsidT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Pose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cuvette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wc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suspendue</w:t>
            </w:r>
            <w:proofErr w:type="spellEnd"/>
          </w:p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440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  <w:tc>
          <w:tcPr>
            <w:tcW w:w="1559" w:type="dxa"/>
            <w:tcBorders>
              <w:left w:val="single" w:sz="7" w:space="0" w:color="000000"/>
              <w:right w:val="single" w:sz="7" w:space="0" w:color="000000"/>
            </w:tcBorders>
          </w:tcPr>
          <w:p w:rsidR="00842BAA" w:rsidRDefault="00842BAA"/>
        </w:tc>
      </w:tr>
      <w:tr w:rsidR="00842BAA">
        <w:trPr>
          <w:trHeight w:hRule="exact" w:val="366"/>
        </w:trPr>
        <w:tc>
          <w:tcPr>
            <w:tcW w:w="9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BAA" w:rsidRDefault="00842BAA" w:rsidP="00D90CBE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D'OEUVRE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CHANTIER</w:t>
            </w:r>
          </w:p>
        </w:tc>
        <w:tc>
          <w:tcPr>
            <w:tcW w:w="15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BAA" w:rsidRPr="00842BAA" w:rsidRDefault="00842BAA" w:rsidP="00842BAA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42BAA">
              <w:rPr>
                <w:rFonts w:ascii="Arial" w:eastAsia="Arial" w:hAnsi="Arial" w:cs="Arial"/>
                <w:sz w:val="18"/>
                <w:szCs w:val="18"/>
              </w:rPr>
              <w:t>1,000</w:t>
            </w:r>
          </w:p>
        </w:tc>
        <w:tc>
          <w:tcPr>
            <w:tcW w:w="14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BAA">
              <w:rPr>
                <w:rFonts w:ascii="Arial" w:eastAsia="Times New Roman" w:hAnsi="Arial" w:cs="Arial"/>
                <w:sz w:val="18"/>
                <w:szCs w:val="18"/>
              </w:rPr>
              <w:t>9240,000</w:t>
            </w: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spacing w:before="3"/>
              <w:jc w:val="right"/>
              <w:rPr>
                <w:rFonts w:ascii="Arial" w:eastAsia="Times New Roman" w:hAnsi="Arial" w:cs="Arial"/>
              </w:rPr>
            </w:pPr>
          </w:p>
          <w:p w:rsidR="00842BAA" w:rsidRPr="00842BAA" w:rsidRDefault="00842BAA" w:rsidP="00842BAA">
            <w:pPr>
              <w:pStyle w:val="TableParagraph"/>
              <w:ind w:left="6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42BAA">
              <w:rPr>
                <w:rFonts w:ascii="Arial" w:hAnsi="Arial" w:cs="Arial"/>
                <w:sz w:val="18"/>
              </w:rPr>
              <w:t>9</w:t>
            </w:r>
            <w:r w:rsidRPr="00842BA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42BAA">
              <w:rPr>
                <w:rFonts w:ascii="Arial" w:hAnsi="Arial" w:cs="Arial"/>
                <w:sz w:val="18"/>
              </w:rPr>
              <w:t>240,00</w:t>
            </w:r>
          </w:p>
        </w:tc>
        <w:tc>
          <w:tcPr>
            <w:tcW w:w="15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BAA">
              <w:rPr>
                <w:rFonts w:ascii="Arial" w:eastAsia="Times New Roman" w:hAnsi="Arial" w:cs="Arial"/>
                <w:sz w:val="18"/>
                <w:szCs w:val="18"/>
              </w:rPr>
              <w:t>9240,000</w:t>
            </w: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BAA" w:rsidRPr="00842BAA" w:rsidRDefault="00842BAA" w:rsidP="00842BAA">
            <w:pPr>
              <w:pStyle w:val="TableParagraph"/>
              <w:spacing w:before="3"/>
              <w:jc w:val="right"/>
              <w:rPr>
                <w:rFonts w:ascii="Arial" w:eastAsia="Times New Roman" w:hAnsi="Arial" w:cs="Arial"/>
              </w:rPr>
            </w:pPr>
          </w:p>
          <w:p w:rsidR="00842BAA" w:rsidRPr="00842BAA" w:rsidRDefault="00842BAA" w:rsidP="00842BAA">
            <w:pPr>
              <w:pStyle w:val="TableParagraph"/>
              <w:ind w:left="8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42BAA">
              <w:rPr>
                <w:rFonts w:ascii="Arial" w:hAnsi="Arial" w:cs="Arial"/>
                <w:sz w:val="18"/>
              </w:rPr>
              <w:t>9</w:t>
            </w:r>
            <w:r w:rsidRPr="00842BA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42BAA">
              <w:rPr>
                <w:rFonts w:ascii="Arial" w:hAnsi="Arial" w:cs="Arial"/>
                <w:sz w:val="18"/>
              </w:rPr>
              <w:t>240,00</w:t>
            </w:r>
          </w:p>
        </w:tc>
      </w:tr>
    </w:tbl>
    <w:p w:rsidR="00EF6451" w:rsidRDefault="00EF6451">
      <w:pPr>
        <w:sectPr w:rsidR="00EF6451">
          <w:footerReference w:type="default" r:id="rId6"/>
          <w:type w:val="continuous"/>
          <w:pgSz w:w="11900" w:h="16820"/>
          <w:pgMar w:top="800" w:right="740" w:bottom="1160" w:left="740" w:header="720" w:footer="720" w:gutter="0"/>
          <w:cols w:space="720"/>
        </w:sectPr>
      </w:pPr>
    </w:p>
    <w:p w:rsidR="00EF6451" w:rsidRDefault="00EF645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49"/>
        <w:gridCol w:w="4558"/>
        <w:gridCol w:w="1559"/>
        <w:gridCol w:w="1440"/>
        <w:gridCol w:w="1559"/>
      </w:tblGrid>
      <w:tr w:rsidR="00EF6451" w:rsidTr="00842BAA">
        <w:trPr>
          <w:trHeight w:hRule="exact" w:val="348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4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Description</w:t>
            </w:r>
            <w:r w:rsidR="00842BAA">
              <w:rPr>
                <w:rFonts w:ascii="Tahoma"/>
                <w:b/>
                <w:sz w:val="19"/>
              </w:rPr>
              <w:t xml:space="preserve"> des </w:t>
            </w:r>
            <w:proofErr w:type="spellStart"/>
            <w:r w:rsidR="00842BAA">
              <w:rPr>
                <w:rFonts w:ascii="Tahoma"/>
                <w:b/>
                <w:sz w:val="19"/>
              </w:rPr>
              <w:t>travaux</w:t>
            </w:r>
            <w:proofErr w:type="spellEnd"/>
            <w:r w:rsidR="00842BAA">
              <w:rPr>
                <w:rFonts w:ascii="Tahoma"/>
                <w:b/>
                <w:sz w:val="19"/>
              </w:rPr>
              <w:t xml:space="preserve"> de </w:t>
            </w:r>
            <w:proofErr w:type="spellStart"/>
            <w:r w:rsidR="00842BAA">
              <w:rPr>
                <w:rFonts w:ascii="Tahoma"/>
                <w:b/>
                <w:sz w:val="19"/>
              </w:rPr>
              <w:t>plomberie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right="25"/>
              <w:jc w:val="right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Qté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16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z w:val="19"/>
              </w:rPr>
              <w:t>Prix</w:t>
            </w:r>
            <w:r>
              <w:rPr>
                <w:rFonts w:ascii="Tahoma"/>
                <w:b/>
                <w:spacing w:val="23"/>
                <w:sz w:val="19"/>
              </w:rPr>
              <w:t xml:space="preserve"> </w:t>
            </w:r>
            <w:proofErr w:type="spellStart"/>
            <w:r>
              <w:rPr>
                <w:rFonts w:ascii="Tahoma"/>
                <w:b/>
                <w:sz w:val="19"/>
              </w:rPr>
              <w:t>Unitaire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F6451" w:rsidRDefault="002C42A8">
            <w:pPr>
              <w:pStyle w:val="TableParagraph"/>
              <w:spacing w:before="4"/>
              <w:ind w:left="244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/>
                <w:b/>
                <w:sz w:val="19"/>
              </w:rPr>
              <w:t>Montant</w:t>
            </w:r>
            <w:proofErr w:type="spellEnd"/>
            <w:r>
              <w:rPr>
                <w:rFonts w:ascii="Tahoma"/>
                <w:b/>
                <w:spacing w:val="24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H.T.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1.28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Plaque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</w:t>
            </w:r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plâtre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BA13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hydrofugée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115,20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1.29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Montant</w:t>
            </w:r>
            <w:proofErr w:type="spellEnd"/>
            <w:r>
              <w:rPr>
                <w:rFonts w:ascii="Arial" w:hAnsi="Arial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métallique</w:t>
            </w:r>
            <w:proofErr w:type="spellEnd"/>
            <w:r>
              <w:rPr>
                <w:rFonts w:ascii="Arial" w:hAns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M48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2,80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33,60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1.30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Semelle</w:t>
            </w:r>
            <w:proofErr w:type="spellEnd"/>
            <w:r>
              <w:rPr>
                <w:rFonts w:ascii="Arial" w:hAnsi="Arial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métallique</w:t>
            </w:r>
            <w:proofErr w:type="spellEnd"/>
            <w:r>
              <w:rPr>
                <w:rFonts w:ascii="Arial" w:hAns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R48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Sac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mortier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colle</w:t>
            </w:r>
            <w:proofErr w:type="spellEnd"/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plaque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platre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(MAP)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11,80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11,80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Enduit</w:t>
            </w:r>
            <w:proofErr w:type="spellEnd"/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calicot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Panneau</w:t>
            </w:r>
            <w:proofErr w:type="spellEnd"/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laine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verre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ep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45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2,45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7,35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Colonnette</w:t>
            </w:r>
            <w:proofErr w:type="spellEnd"/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robinet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62,20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62,20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Tube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PVC</w:t>
            </w:r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diam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40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(ml)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Manchon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jonction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caoutchouc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avec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serre</w:t>
            </w:r>
            <w:proofErr w:type="spellEnd"/>
            <w:r>
              <w:rPr>
                <w:rFonts w:ascii="Arial"/>
                <w:w w:val="105"/>
                <w:sz w:val="17"/>
              </w:rPr>
              <w:t>-flex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Consommables</w:t>
            </w:r>
            <w:proofErr w:type="spellEnd"/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plomberie</w:t>
            </w:r>
            <w:proofErr w:type="spellEnd"/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cuivre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45,00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1.38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Siphon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37,90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37,90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1.39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Rouleau</w:t>
            </w:r>
            <w:proofErr w:type="spellEnd"/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polyane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13,90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13,90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1.40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Consommable</w:t>
            </w:r>
            <w:proofErr w:type="spellEnd"/>
            <w:r>
              <w:rPr>
                <w:rFonts w:ascii="Arial" w:hAnsi="Arial"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électricité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Cartouche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silicone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salle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35,60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Panneau</w:t>
            </w:r>
            <w:proofErr w:type="spellEnd"/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wedi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tablier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Kit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d'étancheité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sous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carrelage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42,50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42,50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Bidon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produit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hydrofuger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joints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"MAPEI"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5L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35,60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35,60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Sac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mortier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colle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Flex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19,50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175,50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Sac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mortier</w:t>
            </w:r>
            <w:proofErr w:type="spellEnd"/>
            <w:r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joint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19,30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57,90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Consommable</w:t>
            </w:r>
            <w:proofErr w:type="spellEnd"/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50,00</w:t>
            </w:r>
          </w:p>
        </w:tc>
      </w:tr>
      <w:tr w:rsidR="00EF6451">
        <w:trPr>
          <w:trHeight w:hRule="exact" w:val="544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Pr="00842BAA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color w:val="FFC000"/>
                <w:sz w:val="17"/>
                <w:szCs w:val="17"/>
              </w:rPr>
            </w:pP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Total</w:t>
            </w:r>
            <w:r w:rsidRPr="00842BAA">
              <w:rPr>
                <w:rFonts w:ascii="Arial" w:hAnsi="Arial"/>
                <w:b/>
                <w:i/>
                <w:color w:val="FFC000"/>
                <w:spacing w:val="-4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Rénovation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3"/>
                <w:w w:val="105"/>
                <w:sz w:val="17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de</w:t>
            </w:r>
            <w:r w:rsidRPr="00842BAA">
              <w:rPr>
                <w:rFonts w:ascii="Arial" w:hAnsi="Arial"/>
                <w:b/>
                <w:i/>
                <w:color w:val="FFC000"/>
                <w:spacing w:val="-3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salle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4"/>
                <w:w w:val="105"/>
                <w:sz w:val="17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de</w:t>
            </w:r>
            <w:r w:rsidRPr="00842BAA">
              <w:rPr>
                <w:rFonts w:ascii="Arial" w:hAnsi="Arial"/>
                <w:b/>
                <w:i/>
                <w:color w:val="FFC000"/>
                <w:spacing w:val="-3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bain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</w:t>
            </w:r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324,05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7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10</w:t>
            </w:r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324,05</w:t>
            </w:r>
          </w:p>
        </w:tc>
      </w:tr>
      <w:tr w:rsidR="00EF6451">
        <w:trPr>
          <w:trHeight w:hRule="exact" w:val="544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F6451" w:rsidRPr="00842BAA" w:rsidRDefault="002C42A8">
            <w:pPr>
              <w:pStyle w:val="TableParagraph"/>
              <w:ind w:left="27"/>
              <w:rPr>
                <w:rFonts w:ascii="Arial" w:eastAsia="Arial" w:hAnsi="Arial" w:cs="Arial"/>
                <w:color w:val="FFC000"/>
                <w:sz w:val="18"/>
                <w:szCs w:val="18"/>
              </w:rPr>
            </w:pPr>
            <w:r w:rsidRPr="00842BAA">
              <w:rPr>
                <w:rFonts w:ascii="Arial"/>
                <w:b/>
                <w:i/>
                <w:color w:val="FFC000"/>
                <w:sz w:val="18"/>
              </w:rPr>
              <w:t>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Pr="00842BAA" w:rsidRDefault="00EF645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FFC000"/>
                <w:sz w:val="28"/>
              </w:rPr>
            </w:pPr>
          </w:p>
          <w:p w:rsidR="00EF6451" w:rsidRPr="00842BAA" w:rsidRDefault="002C42A8">
            <w:pPr>
              <w:pStyle w:val="TableParagraph"/>
              <w:ind w:left="129"/>
              <w:rPr>
                <w:rFonts w:ascii="Arial" w:eastAsia="Arial" w:hAnsi="Arial" w:cs="Arial"/>
                <w:color w:val="FFC000"/>
                <w:sz w:val="20"/>
                <w:szCs w:val="17"/>
              </w:rPr>
            </w:pP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Matériaux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8"/>
                <w:w w:val="105"/>
                <w:sz w:val="20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à</w:t>
            </w:r>
            <w:r w:rsidRPr="00842BAA">
              <w:rPr>
                <w:rFonts w:ascii="Arial" w:hAnsi="Arial"/>
                <w:b/>
                <w:i/>
                <w:color w:val="FFC000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définir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5"/>
                <w:w w:val="105"/>
                <w:sz w:val="20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(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tarif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prévisionnel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w w:val="105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EF6451"/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mural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425,00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Carrelage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sol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Mitigeur</w:t>
            </w:r>
            <w:proofErr w:type="spellEnd"/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GROHE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Pommeau</w:t>
            </w:r>
            <w:proofErr w:type="spellEnd"/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douche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pour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acrylique</w:t>
            </w:r>
            <w:proofErr w:type="spellEnd"/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170x75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180,00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Paroi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baignoire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140cm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199,00</w:t>
            </w:r>
          </w:p>
        </w:tc>
      </w:tr>
      <w:tr w:rsidR="00EF6451">
        <w:trPr>
          <w:trHeight w:hRule="exact" w:val="333"/>
        </w:trPr>
        <w:tc>
          <w:tcPr>
            <w:tcW w:w="9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Meuble</w:t>
            </w:r>
            <w:proofErr w:type="spellEnd"/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salle</w:t>
            </w:r>
            <w:proofErr w:type="spellEnd"/>
            <w:r>
              <w:rPr>
                <w:rFonts w:ascii="Arial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bain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avec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vasque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</w:tr>
    </w:tbl>
    <w:p w:rsidR="00EF6451" w:rsidRDefault="00EF645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49"/>
        <w:gridCol w:w="4558"/>
        <w:gridCol w:w="1559"/>
        <w:gridCol w:w="1440"/>
        <w:gridCol w:w="1559"/>
      </w:tblGrid>
      <w:tr w:rsidR="00EF6451">
        <w:trPr>
          <w:trHeight w:hRule="exact" w:val="407"/>
        </w:trPr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03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</w:t>
            </w:r>
          </w:p>
        </w:tc>
        <w:tc>
          <w:tcPr>
            <w:tcW w:w="455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15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Robinet</w:t>
            </w:r>
            <w:proofErr w:type="spellEnd"/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lavabo</w:t>
            </w:r>
            <w:r>
              <w:rPr>
                <w:rFonts w:ascii="Arial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Grohe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0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03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99,20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10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99,20</w:t>
            </w:r>
          </w:p>
        </w:tc>
      </w:tr>
      <w:tr w:rsidR="00EF6451">
        <w:trPr>
          <w:trHeight w:hRule="exact" w:val="363"/>
        </w:trPr>
        <w:tc>
          <w:tcPr>
            <w:tcW w:w="94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2.9</w:t>
            </w:r>
          </w:p>
        </w:tc>
        <w:tc>
          <w:tcPr>
            <w:tcW w:w="455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Cuvette</w:t>
            </w:r>
            <w:proofErr w:type="spellEnd"/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wc</w:t>
            </w:r>
            <w:proofErr w:type="spellEnd"/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complète</w:t>
            </w:r>
            <w:proofErr w:type="spellEnd"/>
            <w:r>
              <w:rPr>
                <w:rFonts w:ascii="Arial" w:hAns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Jacob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Delafon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185,00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185,00</w:t>
            </w:r>
          </w:p>
        </w:tc>
      </w:tr>
      <w:tr w:rsidR="00EF6451">
        <w:trPr>
          <w:trHeight w:hRule="exact" w:val="806"/>
        </w:trPr>
        <w:tc>
          <w:tcPr>
            <w:tcW w:w="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EF6451"/>
        </w:tc>
        <w:tc>
          <w:tcPr>
            <w:tcW w:w="45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Pr="00842BAA" w:rsidRDefault="002C42A8">
            <w:pPr>
              <w:pStyle w:val="TableParagraph"/>
              <w:spacing w:before="79"/>
              <w:ind w:left="129"/>
              <w:rPr>
                <w:rFonts w:ascii="Arial" w:eastAsia="Arial" w:hAnsi="Arial" w:cs="Arial"/>
                <w:color w:val="FFC000"/>
                <w:sz w:val="17"/>
                <w:szCs w:val="17"/>
              </w:rPr>
            </w:pP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Total</w:t>
            </w:r>
            <w:r w:rsidRPr="00842BAA">
              <w:rPr>
                <w:rFonts w:ascii="Arial" w:hAnsi="Arial"/>
                <w:b/>
                <w:i/>
                <w:color w:val="FFC00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Matériaux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7"/>
                <w:w w:val="105"/>
                <w:sz w:val="17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à</w:t>
            </w:r>
            <w:r w:rsidRPr="00842BAA">
              <w:rPr>
                <w:rFonts w:ascii="Arial" w:hAnsi="Arial"/>
                <w:b/>
                <w:i/>
                <w:color w:val="FFC000"/>
                <w:spacing w:val="-7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définir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4"/>
                <w:w w:val="105"/>
                <w:sz w:val="17"/>
              </w:rPr>
              <w:t xml:space="preserve"> </w:t>
            </w:r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(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tarif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spacing w:val="-5"/>
                <w:w w:val="105"/>
                <w:sz w:val="17"/>
              </w:rPr>
              <w:t xml:space="preserve"> </w:t>
            </w:r>
            <w:proofErr w:type="spellStart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prévisionnel</w:t>
            </w:r>
            <w:proofErr w:type="spellEnd"/>
            <w:r w:rsidRPr="00842BAA">
              <w:rPr>
                <w:rFonts w:ascii="Arial" w:hAnsi="Arial"/>
                <w:b/>
                <w:i/>
                <w:color w:val="FFC000"/>
                <w:w w:val="105"/>
                <w:sz w:val="17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w w:val="95"/>
                <w:sz w:val="18"/>
              </w:rPr>
              <w:t>1,000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6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</w:t>
            </w:r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002,20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451" w:rsidRDefault="002C42A8">
            <w:pPr>
              <w:pStyle w:val="TableParagraph"/>
              <w:spacing w:before="67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2</w:t>
            </w:r>
            <w:r>
              <w:rPr>
                <w:rFonts w:ascii="Arial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002,20</w:t>
            </w:r>
          </w:p>
        </w:tc>
      </w:tr>
    </w:tbl>
    <w:p w:rsidR="00EF6451" w:rsidRDefault="00EF64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451" w:rsidRDefault="00EF64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6451" w:rsidRDefault="00EF6451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EF6451" w:rsidRDefault="00EF6451">
      <w:pPr>
        <w:tabs>
          <w:tab w:val="left" w:pos="5748"/>
        </w:tabs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EF6451">
        <w:rPr>
          <w:rFonts w:ascii="Times New Roman"/>
          <w:position w:val="43"/>
          <w:sz w:val="20"/>
        </w:rPr>
      </w:r>
      <w:r w:rsidRPr="00EF6451">
        <w:rPr>
          <w:rFonts w:ascii="Times New Roman"/>
          <w:position w:val="43"/>
          <w:sz w:val="20"/>
        </w:rPr>
        <w:pict>
          <v:shape id="_x0000_s2051" type="#_x0000_t202" style="width:198.7pt;height:32.3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89"/>
                    <w:gridCol w:w="1321"/>
                    <w:gridCol w:w="1338"/>
                  </w:tblGrid>
                  <w:tr w:rsidR="00EF6451" w:rsidTr="00842BAA">
                    <w:trPr>
                      <w:trHeight w:hRule="exact" w:val="348"/>
                    </w:trPr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C000"/>
                      </w:tcPr>
                      <w:p w:rsidR="00EF6451" w:rsidRDefault="002C42A8">
                        <w:pPr>
                          <w:spacing w:before="4"/>
                          <w:ind w:left="175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9"/>
                          </w:rPr>
                          <w:t>Taux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9"/>
                          </w:rPr>
                          <w:t>TVA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C000"/>
                      </w:tcPr>
                      <w:p w:rsidR="00EF6451" w:rsidRDefault="002C42A8">
                        <w:pPr>
                          <w:spacing w:before="4"/>
                          <w:ind w:left="418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/>
                            <w:b/>
                            <w:sz w:val="19"/>
                          </w:rPr>
                          <w:t>Base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C000"/>
                      </w:tcPr>
                      <w:p w:rsidR="00EF6451" w:rsidRDefault="002C42A8">
                        <w:pPr>
                          <w:spacing w:before="4"/>
                          <w:ind w:left="249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9"/>
                          </w:rPr>
                          <w:t>Montant</w:t>
                        </w:r>
                        <w:proofErr w:type="spellEnd"/>
                      </w:p>
                    </w:tc>
                  </w:tr>
                  <w:tr w:rsidR="00EF6451">
                    <w:trPr>
                      <w:trHeight w:hRule="exact" w:val="281"/>
                    </w:trPr>
                    <w:tc>
                      <w:tcPr>
                        <w:tcW w:w="12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before="4"/>
                          <w:ind w:left="27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sz w:val="19"/>
                          </w:rPr>
                          <w:t>Tva</w:t>
                        </w:r>
                        <w:proofErr w:type="spellEnd"/>
                        <w:r>
                          <w:rPr>
                            <w:rFonts w:ascii="Tahoma" w:hAnsi="Tahoma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9"/>
                          </w:rPr>
                          <w:t>à</w:t>
                        </w:r>
                        <w:r>
                          <w:rPr>
                            <w:rFonts w:ascii="Tahoma" w:hAnsi="Tahoma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9"/>
                          </w:rPr>
                          <w:t>10</w:t>
                        </w:r>
                        <w:r>
                          <w:rPr>
                            <w:rFonts w:ascii="Tahoma" w:hAnsi="Tahoma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9"/>
                          </w:rPr>
                          <w:t>%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before="4"/>
                          <w:ind w:left="411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/>
                            <w:sz w:val="19"/>
                          </w:rPr>
                          <w:t>12</w:t>
                        </w:r>
                        <w:r>
                          <w:rPr>
                            <w:rFonts w:ascii="Tahoma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9"/>
                          </w:rPr>
                          <w:t>326,25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before="4"/>
                          <w:ind w:left="534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/>
                            <w:sz w:val="19"/>
                          </w:rPr>
                          <w:t>1</w:t>
                        </w:r>
                        <w:r>
                          <w:rPr>
                            <w:rFonts w:ascii="Tahoma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9"/>
                          </w:rPr>
                          <w:t>232,63</w:t>
                        </w:r>
                      </w:p>
                    </w:tc>
                  </w:tr>
                </w:tbl>
                <w:p w:rsidR="00EF6451" w:rsidRDefault="00EF6451"/>
              </w:txbxContent>
            </v:textbox>
          </v:shape>
        </w:pict>
      </w:r>
      <w:r w:rsidR="002C42A8">
        <w:rPr>
          <w:rFonts w:ascii="Times New Roman"/>
          <w:position w:val="43"/>
          <w:sz w:val="20"/>
        </w:rPr>
        <w:tab/>
      </w:r>
      <w:r w:rsidRPr="00EF6451">
        <w:rPr>
          <w:rFonts w:ascii="Times New Roman"/>
          <w:sz w:val="20"/>
        </w:rPr>
      </w:r>
      <w:r w:rsidRPr="00EF6451">
        <w:rPr>
          <w:rFonts w:ascii="Times New Roman"/>
          <w:sz w:val="20"/>
        </w:rPr>
        <w:pict>
          <v:shape id="_x0000_s2050" type="#_x0000_t202" style="width:216.55pt;height:5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29"/>
                    <w:gridCol w:w="1576"/>
                  </w:tblGrid>
                  <w:tr w:rsidR="00EF6451">
                    <w:trPr>
                      <w:trHeight w:hRule="exact" w:val="363"/>
                    </w:trPr>
                    <w:tc>
                      <w:tcPr>
                        <w:tcW w:w="27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line="242" w:lineRule="exact"/>
                          <w:ind w:left="2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ahoma"/>
                            <w:b/>
                            <w:i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1"/>
                          </w:rPr>
                          <w:t>H.T.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before="4"/>
                          <w:ind w:left="437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326,25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€</w:t>
                        </w:r>
                      </w:p>
                    </w:tc>
                  </w:tr>
                  <w:tr w:rsidR="00EF6451">
                    <w:trPr>
                      <w:trHeight w:hRule="exact" w:val="357"/>
                    </w:trPr>
                    <w:tc>
                      <w:tcPr>
                        <w:tcW w:w="27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line="242" w:lineRule="exact"/>
                          <w:ind w:left="2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sz w:val="21"/>
                          </w:rPr>
                          <w:t>TVA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F6451" w:rsidRDefault="002C42A8">
                        <w:pPr>
                          <w:spacing w:before="4"/>
                          <w:ind w:left="544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232,63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€</w:t>
                        </w:r>
                      </w:p>
                    </w:tc>
                  </w:tr>
                  <w:tr w:rsidR="00EF6451" w:rsidTr="00842BAA">
                    <w:trPr>
                      <w:trHeight w:hRule="exact" w:val="342"/>
                    </w:trPr>
                    <w:tc>
                      <w:tcPr>
                        <w:tcW w:w="27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C000"/>
                      </w:tcPr>
                      <w:p w:rsidR="00EF6451" w:rsidRDefault="002C42A8">
                        <w:pPr>
                          <w:spacing w:line="242" w:lineRule="exact"/>
                          <w:ind w:left="2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ahoma"/>
                            <w:b/>
                            <w:i/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1"/>
                          </w:rPr>
                          <w:t>T.T.C.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C000"/>
                      </w:tcPr>
                      <w:p w:rsidR="00EF6451" w:rsidRDefault="002C42A8">
                        <w:pPr>
                          <w:spacing w:before="4"/>
                          <w:ind w:left="437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558,88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  <w:t>€</w:t>
                        </w:r>
                      </w:p>
                    </w:tc>
                  </w:tr>
                </w:tbl>
                <w:p w:rsidR="00EF6451" w:rsidRDefault="00EF6451"/>
              </w:txbxContent>
            </v:textbox>
          </v:shape>
        </w:pict>
      </w:r>
    </w:p>
    <w:sectPr w:rsidR="00EF6451" w:rsidSect="00EF6451">
      <w:pgSz w:w="11900" w:h="16820"/>
      <w:pgMar w:top="760" w:right="740" w:bottom="1160" w:left="86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A8" w:rsidRDefault="002C42A8" w:rsidP="00EF6451">
      <w:r>
        <w:separator/>
      </w:r>
    </w:p>
  </w:endnote>
  <w:endnote w:type="continuationSeparator" w:id="0">
    <w:p w:rsidR="002C42A8" w:rsidRDefault="002C42A8" w:rsidP="00EF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AA" w:rsidRDefault="00842BAA">
    <w:pPr>
      <w:pStyle w:val="Pieddepage"/>
    </w:pPr>
  </w:p>
  <w:p w:rsidR="00EF6451" w:rsidRDefault="00EF645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A8" w:rsidRDefault="002C42A8" w:rsidP="00EF6451">
      <w:r>
        <w:separator/>
      </w:r>
    </w:p>
  </w:footnote>
  <w:footnote w:type="continuationSeparator" w:id="0">
    <w:p w:rsidR="002C42A8" w:rsidRDefault="002C42A8" w:rsidP="00EF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6451"/>
    <w:rsid w:val="002C42A8"/>
    <w:rsid w:val="00842BAA"/>
    <w:rsid w:val="00E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6451"/>
    <w:pPr>
      <w:ind w:left="257"/>
    </w:pPr>
    <w:rPr>
      <w:rFonts w:ascii="Times New Roman" w:eastAsia="Times New Roman" w:hAnsi="Times New Roman"/>
      <w:sz w:val="19"/>
      <w:szCs w:val="19"/>
    </w:rPr>
  </w:style>
  <w:style w:type="paragraph" w:styleId="Paragraphedeliste">
    <w:name w:val="List Paragraph"/>
    <w:basedOn w:val="Normal"/>
    <w:uiPriority w:val="1"/>
    <w:qFormat/>
    <w:rsid w:val="00EF6451"/>
  </w:style>
  <w:style w:type="paragraph" w:customStyle="1" w:styleId="TableParagraph">
    <w:name w:val="Table Paragraph"/>
    <w:basedOn w:val="Normal"/>
    <w:uiPriority w:val="1"/>
    <w:qFormat/>
    <w:rsid w:val="00EF6451"/>
  </w:style>
  <w:style w:type="paragraph" w:styleId="Textedebulles">
    <w:name w:val="Balloon Text"/>
    <w:basedOn w:val="Normal"/>
    <w:link w:val="TextedebullesCar"/>
    <w:uiPriority w:val="99"/>
    <w:semiHidden/>
    <w:unhideWhenUsed/>
    <w:rsid w:val="00842B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2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2BAA"/>
  </w:style>
  <w:style w:type="paragraph" w:styleId="Pieddepage">
    <w:name w:val="footer"/>
    <w:basedOn w:val="Normal"/>
    <w:link w:val="PieddepageCar"/>
    <w:uiPriority w:val="99"/>
    <w:unhideWhenUsed/>
    <w:rsid w:val="00842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3077</Characters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2019-09-12T14:49:00Z</cp:lastPrinted>
  <dcterms:created xsi:type="dcterms:W3CDTF">2019-09-12T16:45:00Z</dcterms:created>
  <dcterms:modified xsi:type="dcterms:W3CDTF">2019-09-12T14:50:00Z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2019-09-12T00:00:00Z</vt:filetime>
  </property>
</Properties>
</file>